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2700" w:firstLineChars="750"/>
        <w:rPr>
          <w:rFonts w:hint="eastAsia" w:ascii="黑体" w:hAnsi="ˎ̥" w:eastAsia="黑体" w:cs="Arial"/>
          <w:sz w:val="36"/>
          <w:szCs w:val="36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>
      <w:pPr>
        <w:numPr>
          <w:ilvl w:val="0"/>
          <w:numId w:val="1"/>
        </w:numPr>
        <w:bidi w:val="0"/>
        <w:rPr>
          <w:rFonts w:hint="eastAsia"/>
          <w:b/>
          <w:bCs/>
          <w:sz w:val="36"/>
          <w:szCs w:val="22"/>
          <w:lang w:val="en-US" w:eastAsia="zh-CN"/>
        </w:rPr>
      </w:pPr>
      <w:r>
        <w:rPr>
          <w:rFonts w:hint="eastAsia"/>
          <w:b/>
          <w:bCs/>
          <w:sz w:val="36"/>
          <w:szCs w:val="22"/>
          <w:lang w:val="en-US" w:eastAsia="zh-CN"/>
        </w:rPr>
        <w:t>酒精度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酒精度又叫酒度，是白酒的一个理化指标，是指在20</w:t>
      </w:r>
      <w:r>
        <w:rPr>
          <w:rFonts w:hint="eastAsia" w:ascii="宋体" w:hAnsi="宋体" w:cs="宋体"/>
          <w:kern w:val="0"/>
          <w:sz w:val="32"/>
          <w:szCs w:val="32"/>
        </w:rPr>
        <w:t>℃</w:t>
      </w:r>
      <w:r>
        <w:rPr>
          <w:rFonts w:eastAsia="仿宋_GB2312"/>
          <w:kern w:val="0"/>
          <w:sz w:val="32"/>
          <w:szCs w:val="32"/>
        </w:rPr>
        <w:t>时，100毫升白酒中含有乙醇（酒精）的毫升数，即体积（容量）的百分数。产品明示执行标准《固液法白酒》（GB/T 20822</w:t>
      </w:r>
      <w:r>
        <w:rPr>
          <w:rFonts w:hint="eastAsia" w:eastAsia="仿宋_GB2312"/>
          <w:sz w:val="32"/>
          <w:szCs w:val="32"/>
        </w:rPr>
        <w:t>—</w:t>
      </w:r>
      <w:r>
        <w:rPr>
          <w:rFonts w:eastAsia="仿宋_GB2312"/>
          <w:kern w:val="0"/>
          <w:sz w:val="32"/>
          <w:szCs w:val="32"/>
        </w:rPr>
        <w:t>2007）中规定，酒精度实测值与标签标示值允许差为±1.0%vol。白酒中酒精度不达标会影响白酒的品质，原因</w:t>
      </w:r>
      <w:r>
        <w:rPr>
          <w:rFonts w:hint="eastAsia" w:eastAsia="仿宋_GB2312"/>
          <w:kern w:val="0"/>
          <w:sz w:val="32"/>
          <w:szCs w:val="32"/>
        </w:rPr>
        <w:t>主要包括</w:t>
      </w:r>
      <w:r>
        <w:rPr>
          <w:rFonts w:eastAsia="仿宋_GB2312"/>
          <w:kern w:val="0"/>
          <w:sz w:val="32"/>
          <w:szCs w:val="32"/>
        </w:rPr>
        <w:t>生产企业检验能力不足，造成检验结果偏差，或是包装不严密造成酒精挥发，导致酒精度降低以致不合格，或是企业为降低成本，用低度酒冒充高度酒。</w:t>
      </w:r>
    </w:p>
    <w:p>
      <w:pPr>
        <w:numPr>
          <w:ilvl w:val="0"/>
          <w:numId w:val="0"/>
        </w:numPr>
        <w:bidi w:val="0"/>
        <w:ind w:leftChars="200"/>
        <w:rPr>
          <w:rFonts w:hint="eastAsia"/>
          <w:b/>
          <w:bCs/>
          <w:sz w:val="36"/>
          <w:szCs w:val="22"/>
          <w:lang w:val="en-US" w:eastAsia="zh-CN"/>
        </w:rPr>
      </w:pPr>
      <w:r>
        <w:rPr>
          <w:rFonts w:hint="eastAsia"/>
          <w:b/>
          <w:bCs/>
          <w:sz w:val="36"/>
          <w:szCs w:val="22"/>
          <w:lang w:val="en-US" w:eastAsia="zh-CN"/>
        </w:rPr>
        <w:t>二、二氧化硫残留量</w:t>
      </w:r>
    </w:p>
    <w:p>
      <w:pPr>
        <w:pStyle w:val="2"/>
        <w:numPr>
          <w:ilvl w:val="0"/>
          <w:numId w:val="0"/>
        </w:numPr>
        <w:ind w:left="0" w:leftChars="0"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二氧化硫</w:t>
      </w:r>
      <w:r>
        <w:rPr>
          <w:rFonts w:hint="eastAsia" w:eastAsia="仿宋_GB2312"/>
          <w:kern w:val="0"/>
          <w:sz w:val="32"/>
          <w:szCs w:val="32"/>
        </w:rPr>
        <w:t>对食品有漂白和防腐作用，是食品加工中常用的漂白剂和防腐剂，使用后均产生二氧化硫残留。二氧化硫残留量超标可能是由于生产过程中使用过量。二氧化硫溶于水生成亚硫酸，亚硫酸对胃肠道有刺激作用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还会破坏食品中维生素B</w:t>
      </w:r>
      <w:r>
        <w:rPr>
          <w:rFonts w:hint="eastAsia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eastAsia="仿宋_GB2312"/>
          <w:kern w:val="0"/>
          <w:sz w:val="32"/>
          <w:szCs w:val="32"/>
          <w:vertAlign w:val="subscript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影响人体对钙的吸收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14F62"/>
    <w:multiLevelType w:val="singleLevel"/>
    <w:tmpl w:val="9D914F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YTAwNDUyOWRjMWRjNDNjOWIwZWQxNGFkNGVjYzAifQ=="/>
  </w:docVars>
  <w:rsids>
    <w:rsidRoot w:val="5025121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272708B"/>
    <w:rsid w:val="02F241BE"/>
    <w:rsid w:val="09FD7970"/>
    <w:rsid w:val="0AD93896"/>
    <w:rsid w:val="0AE272D6"/>
    <w:rsid w:val="0B1F0E85"/>
    <w:rsid w:val="0D244780"/>
    <w:rsid w:val="11CF092C"/>
    <w:rsid w:val="161C6012"/>
    <w:rsid w:val="16EF4AC1"/>
    <w:rsid w:val="1A30795F"/>
    <w:rsid w:val="1D1B3E4A"/>
    <w:rsid w:val="1F293B49"/>
    <w:rsid w:val="217F266B"/>
    <w:rsid w:val="23EB73DA"/>
    <w:rsid w:val="24773FA1"/>
    <w:rsid w:val="249948FB"/>
    <w:rsid w:val="25347E29"/>
    <w:rsid w:val="285F72F0"/>
    <w:rsid w:val="299B6D70"/>
    <w:rsid w:val="2A0D27B5"/>
    <w:rsid w:val="2A9F4CED"/>
    <w:rsid w:val="2B2B4CEE"/>
    <w:rsid w:val="2B6A604B"/>
    <w:rsid w:val="2FDE72FF"/>
    <w:rsid w:val="301B07AA"/>
    <w:rsid w:val="33AC14AB"/>
    <w:rsid w:val="35AD4CA0"/>
    <w:rsid w:val="3B285626"/>
    <w:rsid w:val="3F100C58"/>
    <w:rsid w:val="42502180"/>
    <w:rsid w:val="43D309EF"/>
    <w:rsid w:val="493154BE"/>
    <w:rsid w:val="496E39C3"/>
    <w:rsid w:val="4AD420FD"/>
    <w:rsid w:val="4B7E521D"/>
    <w:rsid w:val="4BFF52A3"/>
    <w:rsid w:val="4EEA5360"/>
    <w:rsid w:val="50251217"/>
    <w:rsid w:val="52316986"/>
    <w:rsid w:val="53AF1EB0"/>
    <w:rsid w:val="55966F40"/>
    <w:rsid w:val="58255C6A"/>
    <w:rsid w:val="58B729C7"/>
    <w:rsid w:val="6082046E"/>
    <w:rsid w:val="60A045C4"/>
    <w:rsid w:val="60AD611E"/>
    <w:rsid w:val="62567F52"/>
    <w:rsid w:val="62894CE7"/>
    <w:rsid w:val="630D3A68"/>
    <w:rsid w:val="67BC540F"/>
    <w:rsid w:val="69382C40"/>
    <w:rsid w:val="6C903A7C"/>
    <w:rsid w:val="6F176A3C"/>
    <w:rsid w:val="70E45E1B"/>
    <w:rsid w:val="73486338"/>
    <w:rsid w:val="77EA69C7"/>
    <w:rsid w:val="78BF32A8"/>
    <w:rsid w:val="78F053E4"/>
    <w:rsid w:val="7D8F6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/>
      <w:b/>
      <w:kern w:val="44"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656565"/>
      <w:u w:val="none"/>
    </w:rPr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HTML 预设格式 Char"/>
    <w:basedOn w:val="11"/>
    <w:link w:val="8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359</Characters>
  <Lines>24</Lines>
  <Paragraphs>6</Paragraphs>
  <TotalTime>1</TotalTime>
  <ScaleCrop>false</ScaleCrop>
  <LinksUpToDate>false</LinksUpToDate>
  <CharactersWithSpaces>368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daladida</cp:lastModifiedBy>
  <dcterms:modified xsi:type="dcterms:W3CDTF">2023-11-23T01:37:46Z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18CA7A887AB14FCD9F5D59A02E3454DA</vt:lpwstr>
  </property>
</Properties>
</file>