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2763-2021《食品安全国家标准 食品中农药最大残留限量》，GB 22556-2008《豆芽卫生标准》,GB 2762-2022《食品安全国家标准 食品中污染物限量》,《国家食品药品监督管理总局　农业部　国家卫生和计划生育委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员会关于豆芽生产过程中禁止使用6-苄基腺嘌呤等物质的公告（2015年第11号）》,GB 2761-2017《食品安全国家标准 食品中真菌毒素限量》，GB 31650-2019《食品安全国家标准 食品中兽药最大残留限量》,GB 31650.1-2022《食品安全国家标准 食品中41种兽药最大残留限量》,农业农村部公告 第250号《食品动物中禁止使用的药品及其他化合物清单》， GB 19300-2014《食品安全国家标准 坚果与籽类食品》等标准和指标的要求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1.菠菜的抽检项目包括：毒死蜱,腐霉利,氯氟氰菊酯和高效氯氟氰菊酯,氯氰菊酯和高效氯氰菊酯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2.菜薹的抽检项目包括：吡虫啉,啶虫脒,毒死蜱,甲拌磷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3.葱的抽检项目包括：毒死蜱,克百威,噻虫嗪,氯氟氰菊酯和高效氯氟氰菊酯,甲基异柳磷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4.淡水鱼的抽检项目包括：孔雀石绿,氯霉素,呋喃唑酮代谢物,呋喃西林代谢物,呋喃妥因代谢物,恩诺沙星,甲氧苄啶,地西泮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5.豆芽的抽检项目包括：总汞(以Hg计),4-氯苯氧乙酸钠(以4-氯苯氧乙酸计),6-苄基腺嘌呤(6-BA),亚硫酸盐(以SO₂计)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6.番茄的抽检项目包括：敌敌畏,毒死蜱,腐霉利,氯氟氰菊酯和高效氯氟氰菊酯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7.柑、橘的抽检项目包括：毒死蜱,水胺硫磷,联苯菊酯,丙溴磷,苯醚甲环唑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8.黄瓜的抽检项目包括：敌敌畏,毒死蜱,腐霉利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9.鸡蛋的抽检项目包括：甲硝唑,地美硝唑,氯霉素,氟苯尼考,恩诺沙星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10.鸡肉的抽检项目包括：氧氟沙星,恩诺沙星,甲氧苄啶,氟苯尼考,氯霉素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11.姜的抽检项目包括：敌敌畏,毒死蜱,甲拌磷,噻虫胺,噻虫嗪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12.豇豆的抽检项目包括：倍硫磷,啶虫脒,毒死蜱,克百威,灭蝇胺,水胺硫磷,氧乐果,甲基异柳磷,灭多威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13.韭菜的抽检项目包括：敌敌畏,毒死蜱,多菌灵,腐霉利,克百威,水胺硫磷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14.辣椒的抽检项目包括：啶虫脒,毒死蜱,联苯菊酯,氯氟氰菊酯和高效氯氟氰菊酯,噻虫胺,水胺硫磷,氧乐果,苯醚甲环唑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15.芒果的抽检项目包括：吡虫啉,噻虫胺,戊唑醇,吡唑醚菌酯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16.猕猴桃的抽检项目包括：氧乐果,敌敌畏,氯吡脲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17.牛肉的抽检项目包括：氯霉素,克伦特罗,莱克多巴胺,沙丁胺醇,磺胺类(总量)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18.普通白菜的抽检项目包括：敌敌畏,甲拌磷,水胺硫磷,毒死蜱,啶虫脒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19.茄子的抽检项目包括：毒死蜱,噻虫胺,噻虫嗪,水胺硫磷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20.芹菜的抽检项目包括：敌敌畏,毒死蜱,甲拌磷,克百威,水胺硫磷,氧乐果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21.山药的抽检项目包括：克百威,氯氟氰菊酯和高效氯氟氰菊酯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22.生干籽类的抽检项目包括：酸价(以脂肪计)(KOH),过氧化值(以脂肪计),黄曲霉毒素B₁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23.甜椒的抽检项目包括：吡虫啉,吡唑醚菌酯,啶虫脒,毒死蜱,噻虫胺,噻虫嗪,水胺硫磷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24.茼蒿的抽检项目包括：啶虫脒,甲拌磷,毒死蜱,氟虫腈,克百威,氧乐果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25.鲜食用菌的抽检项目包括：氯氟氰菊酯和高效氯氟氰菊酯,氯氰菊酯和高效氯氰菊酯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26.香蕉的抽检项目包括：噻虫胺,噻虫嗪,吡虫啉,吡唑醚菌酯,腈苯唑,多菌灵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27.羊肉的抽检项目包括：氯霉素,克伦特罗,莱克多巴胺,沙丁胺醇,恩诺沙星,磺胺类(总量),氟苯尼考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28.猪肉的抽检项目包括：氯霉素,克伦特罗,莱克多巴胺,沙丁胺醇,恩诺沙星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MjA4OTVmMjk5YTA5NDNhNzQ5MzU5OGQ4NzQyN2EifQ=="/>
    <w:docVar w:name="KSO_WPS_MARK_KEY" w:val="d9178135-6163-4fa5-ab4c-710b0ab2cdd0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4C754D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4A3487A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110414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646A0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1275</Words>
  <Characters>1443</Characters>
  <Lines>0</Lines>
  <Paragraphs>0</Paragraphs>
  <TotalTime>0</TotalTime>
  <ScaleCrop>false</ScaleCrop>
  <LinksUpToDate>false</LinksUpToDate>
  <CharactersWithSpaces>1460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雷锋</cp:lastModifiedBy>
  <dcterms:modified xsi:type="dcterms:W3CDTF">2024-02-08T05:41:42Z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9F69594802D14267816C92E1B5EAD536</vt:lpwstr>
  </property>
</Properties>
</file>